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6FAC3" w14:textId="77777777" w:rsidR="007C5402" w:rsidRPr="00346C0D" w:rsidRDefault="00A858E9">
      <w:pPr>
        <w:rPr>
          <w:b/>
        </w:rPr>
      </w:pPr>
      <w:r w:rsidRPr="00346C0D">
        <w:rPr>
          <w:b/>
        </w:rPr>
        <w:t>Criteria for Evaluation—Responding to Student Writing Project</w:t>
      </w:r>
    </w:p>
    <w:p w14:paraId="4EAEC103" w14:textId="77777777" w:rsidR="00A858E9" w:rsidRDefault="00A858E9">
      <w:r>
        <w:t>ENGL 461 SP 17</w:t>
      </w:r>
    </w:p>
    <w:p w14:paraId="212F7672" w14:textId="77777777" w:rsidR="00A858E9" w:rsidRDefault="00A858E9"/>
    <w:p w14:paraId="34DFAB89" w14:textId="77777777" w:rsidR="00A858E9" w:rsidRPr="00346C0D" w:rsidRDefault="00346C0D">
      <w:pPr>
        <w:rPr>
          <w:b/>
          <w:i/>
        </w:rPr>
      </w:pPr>
      <w:r w:rsidRPr="00346C0D">
        <w:rPr>
          <w:b/>
          <w:i/>
        </w:rPr>
        <w:t xml:space="preserve">Baseline Requirements: </w:t>
      </w:r>
    </w:p>
    <w:p w14:paraId="03C4827C" w14:textId="77777777" w:rsidR="00A858E9" w:rsidRDefault="00A858E9">
      <w:r>
        <w:t>____</w:t>
      </w:r>
      <w:r w:rsidR="00BC74F7">
        <w:t>_</w:t>
      </w:r>
      <w:r>
        <w:t xml:space="preserve"> </w:t>
      </w:r>
      <w:proofErr w:type="gramStart"/>
      <w:r>
        <w:t>Includes</w:t>
      </w:r>
      <w:proofErr w:type="gramEnd"/>
      <w:r>
        <w:t xml:space="preserve"> all requested components: first response (can include</w:t>
      </w:r>
      <w:r w:rsidR="00BC74F7">
        <w:t xml:space="preserve"> class</w:t>
      </w:r>
      <w:r>
        <w:t xml:space="preserve"> notes); two sources—read; second response; philosophy</w:t>
      </w:r>
    </w:p>
    <w:p w14:paraId="24CE8F1D" w14:textId="77777777" w:rsidR="00A858E9" w:rsidRDefault="00A858E9">
      <w:r>
        <w:t>__</w:t>
      </w:r>
      <w:r w:rsidR="00BC74F7">
        <w:t>_</w:t>
      </w:r>
      <w:r>
        <w:t>___ Reader-friendly writing—writer has carefully revised and edited their writing to maximize clarity and impact</w:t>
      </w:r>
    </w:p>
    <w:p w14:paraId="23550AA0" w14:textId="77777777" w:rsidR="00A858E9" w:rsidRDefault="00A858E9"/>
    <w:p w14:paraId="108573B8" w14:textId="77777777" w:rsidR="00A858E9" w:rsidRPr="00B24E8F" w:rsidRDefault="00A858E9" w:rsidP="0034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PHILOSOPHY of</w:t>
      </w:r>
      <w:r w:rsidR="00B24E8F">
        <w:t xml:space="preserve"> RESPONSE: should connect goals</w:t>
      </w:r>
      <w:r>
        <w:t xml:space="preserve"> of response and/or sense of self as responder to specific </w:t>
      </w:r>
      <w:proofErr w:type="gramStart"/>
      <w:r w:rsidRPr="00A858E9">
        <w:rPr>
          <w:i/>
          <w:iCs/>
        </w:rPr>
        <w:t>actions</w:t>
      </w:r>
      <w:r w:rsidR="00B24E8F" w:rsidRPr="00B24E8F">
        <w:rPr>
          <w:iCs/>
        </w:rPr>
        <w:t>,</w:t>
      </w:r>
      <w:proofErr w:type="gramEnd"/>
      <w:r w:rsidR="00B24E8F" w:rsidRPr="00B24E8F">
        <w:rPr>
          <w:iCs/>
        </w:rPr>
        <w:t xml:space="preserve"> provide </w:t>
      </w:r>
      <w:r w:rsidR="00B24E8F" w:rsidRPr="00346C0D">
        <w:rPr>
          <w:b/>
          <w:iCs/>
        </w:rPr>
        <w:t>evidence/justification</w:t>
      </w:r>
      <w:r w:rsidR="00B24E8F" w:rsidRPr="00B24E8F">
        <w:rPr>
          <w:iCs/>
        </w:rPr>
        <w:t xml:space="preserve"> for those goals and actions</w:t>
      </w:r>
    </w:p>
    <w:p w14:paraId="6AB51A48" w14:textId="77777777" w:rsidR="00A858E9" w:rsidRDefault="00A858E9" w:rsidP="00A858E9"/>
    <w:p w14:paraId="40BE1E16" w14:textId="77777777" w:rsidR="00A858E9" w:rsidRDefault="00A858E9" w:rsidP="00A858E9">
      <w:r>
        <w:t xml:space="preserve">Builds clear, well-reasoned </w:t>
      </w:r>
      <w:r w:rsidRPr="00B24E8F">
        <w:rPr>
          <w:b/>
        </w:rPr>
        <w:t>connections</w:t>
      </w:r>
      <w:r>
        <w:t xml:space="preserve"> between goals and actions</w:t>
      </w:r>
    </w:p>
    <w:p w14:paraId="58951B57" w14:textId="77777777" w:rsidR="00B24E8F" w:rsidRDefault="00346C0D" w:rsidP="00346C0D">
      <w:pPr>
        <w:rPr>
          <w:i/>
        </w:rPr>
      </w:pPr>
      <w:r>
        <w:rPr>
          <w:i/>
        </w:rPr>
        <w:t xml:space="preserve">    </w:t>
      </w:r>
      <w:r w:rsidR="00B24E8F" w:rsidRPr="00B24E8F">
        <w:rPr>
          <w:i/>
        </w:rPr>
        <w:t>Excellent!</w:t>
      </w:r>
      <w:r w:rsidR="00B24E8F" w:rsidRPr="00B24E8F">
        <w:rPr>
          <w:i/>
        </w:rPr>
        <w:tab/>
      </w:r>
      <w:r w:rsidR="00B24E8F" w:rsidRPr="00B24E8F">
        <w:rPr>
          <w:i/>
        </w:rPr>
        <w:tab/>
      </w:r>
      <w:r>
        <w:rPr>
          <w:i/>
        </w:rPr>
        <w:t xml:space="preserve">    </w:t>
      </w:r>
      <w:r w:rsidR="00B24E8F" w:rsidRPr="00B24E8F">
        <w:rPr>
          <w:i/>
        </w:rPr>
        <w:t>Good</w:t>
      </w:r>
      <w:r w:rsidR="00B24E8F" w:rsidRPr="00B24E8F">
        <w:rPr>
          <w:i/>
        </w:rPr>
        <w:tab/>
      </w:r>
      <w:r w:rsidR="00B24E8F" w:rsidRPr="00B24E8F">
        <w:rPr>
          <w:i/>
        </w:rPr>
        <w:tab/>
      </w:r>
      <w:r>
        <w:rPr>
          <w:i/>
        </w:rPr>
        <w:t xml:space="preserve">     </w:t>
      </w:r>
      <w:r>
        <w:rPr>
          <w:i/>
        </w:rPr>
        <w:tab/>
      </w:r>
      <w:r w:rsidR="00B24E8F">
        <w:rPr>
          <w:i/>
        </w:rPr>
        <w:t xml:space="preserve"> </w:t>
      </w:r>
      <w:r w:rsidR="00B24E8F" w:rsidRPr="00B24E8F">
        <w:rPr>
          <w:i/>
        </w:rPr>
        <w:t>Needs More Attention</w:t>
      </w:r>
      <w:r w:rsidR="00B24E8F" w:rsidRPr="00B24E8F">
        <w:rPr>
          <w:i/>
        </w:rPr>
        <w:tab/>
      </w:r>
      <w:r>
        <w:rPr>
          <w:i/>
        </w:rPr>
        <w:t xml:space="preserve"> </w:t>
      </w:r>
      <w:r w:rsidR="00B24E8F" w:rsidRPr="00B24E8F">
        <w:rPr>
          <w:i/>
        </w:rPr>
        <w:t>Needs Work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620"/>
        <w:gridCol w:w="2970"/>
        <w:gridCol w:w="3060"/>
        <w:gridCol w:w="1890"/>
      </w:tblGrid>
      <w:tr w:rsidR="00B24E8F" w14:paraId="7E7E6ED3" w14:textId="77777777" w:rsidTr="00B24E8F">
        <w:tc>
          <w:tcPr>
            <w:tcW w:w="1620" w:type="dxa"/>
          </w:tcPr>
          <w:p w14:paraId="6B46C147" w14:textId="77777777" w:rsidR="00B24E8F" w:rsidRDefault="00B24E8F" w:rsidP="00B24E8F">
            <w:pPr>
              <w:jc w:val="center"/>
              <w:rPr>
                <w:i/>
              </w:rPr>
            </w:pPr>
          </w:p>
        </w:tc>
        <w:tc>
          <w:tcPr>
            <w:tcW w:w="2970" w:type="dxa"/>
          </w:tcPr>
          <w:p w14:paraId="1471B77B" w14:textId="77777777" w:rsidR="00B24E8F" w:rsidRDefault="00B24E8F" w:rsidP="00B24E8F">
            <w:pPr>
              <w:jc w:val="center"/>
              <w:rPr>
                <w:i/>
              </w:rPr>
            </w:pPr>
          </w:p>
        </w:tc>
        <w:tc>
          <w:tcPr>
            <w:tcW w:w="3060" w:type="dxa"/>
          </w:tcPr>
          <w:p w14:paraId="6998B8BB" w14:textId="77777777" w:rsidR="00B24E8F" w:rsidRDefault="00B24E8F" w:rsidP="00B24E8F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14:paraId="22F3CFFA" w14:textId="77777777" w:rsidR="00B24E8F" w:rsidRDefault="00B24E8F" w:rsidP="00B24E8F">
            <w:pPr>
              <w:jc w:val="center"/>
              <w:rPr>
                <w:i/>
              </w:rPr>
            </w:pPr>
          </w:p>
        </w:tc>
      </w:tr>
    </w:tbl>
    <w:p w14:paraId="536EA005" w14:textId="77777777" w:rsidR="00B24E8F" w:rsidRPr="00B24E8F" w:rsidRDefault="00B24E8F" w:rsidP="00A858E9">
      <w:pPr>
        <w:rPr>
          <w:i/>
        </w:rPr>
      </w:pPr>
    </w:p>
    <w:p w14:paraId="55FDB3F6" w14:textId="77777777" w:rsidR="00B24E8F" w:rsidRDefault="00B24E8F" w:rsidP="00A858E9"/>
    <w:p w14:paraId="00EDBD89" w14:textId="77777777" w:rsidR="00B24E8F" w:rsidRDefault="00B24E8F" w:rsidP="00A858E9"/>
    <w:p w14:paraId="3B8CEA17" w14:textId="77777777" w:rsidR="00B24E8F" w:rsidRDefault="00A858E9" w:rsidP="00A858E9">
      <w:r>
        <w:t xml:space="preserve">Incorporates reflection, feedback from classmates, strategies specified in sources, or specific moments to </w:t>
      </w:r>
      <w:r w:rsidRPr="00B24E8F">
        <w:rPr>
          <w:b/>
        </w:rPr>
        <w:t>justify</w:t>
      </w:r>
      <w:r>
        <w:t xml:space="preserve"> practice</w:t>
      </w:r>
      <w:r w:rsidR="00B24E8F">
        <w:t xml:space="preserve">, Articulates what’s been </w:t>
      </w:r>
      <w:r w:rsidR="00B24E8F" w:rsidRPr="00B24E8F">
        <w:rPr>
          <w:b/>
        </w:rPr>
        <w:t>learned</w:t>
      </w:r>
      <w:r w:rsidR="00B24E8F">
        <w:t xml:space="preserve"> from doing the process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620"/>
        <w:gridCol w:w="2970"/>
        <w:gridCol w:w="3060"/>
        <w:gridCol w:w="1890"/>
      </w:tblGrid>
      <w:tr w:rsidR="00B24E8F" w14:paraId="1FFFD90F" w14:textId="77777777" w:rsidTr="00B24E8F">
        <w:tc>
          <w:tcPr>
            <w:tcW w:w="1620" w:type="dxa"/>
          </w:tcPr>
          <w:p w14:paraId="27FD4C79" w14:textId="77777777" w:rsidR="00B24E8F" w:rsidRDefault="00B24E8F" w:rsidP="00B24E8F">
            <w:pPr>
              <w:jc w:val="center"/>
              <w:rPr>
                <w:i/>
              </w:rPr>
            </w:pPr>
          </w:p>
        </w:tc>
        <w:tc>
          <w:tcPr>
            <w:tcW w:w="2970" w:type="dxa"/>
          </w:tcPr>
          <w:p w14:paraId="3B6B9446" w14:textId="77777777" w:rsidR="00B24E8F" w:rsidRDefault="00B24E8F" w:rsidP="00B24E8F">
            <w:pPr>
              <w:jc w:val="center"/>
              <w:rPr>
                <w:i/>
              </w:rPr>
            </w:pPr>
          </w:p>
        </w:tc>
        <w:tc>
          <w:tcPr>
            <w:tcW w:w="3060" w:type="dxa"/>
          </w:tcPr>
          <w:p w14:paraId="292424DC" w14:textId="77777777" w:rsidR="00B24E8F" w:rsidRDefault="00B24E8F" w:rsidP="00B24E8F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14:paraId="6AA6E72F" w14:textId="77777777" w:rsidR="00B24E8F" w:rsidRDefault="00B24E8F" w:rsidP="00B24E8F">
            <w:pPr>
              <w:jc w:val="center"/>
              <w:rPr>
                <w:i/>
              </w:rPr>
            </w:pPr>
          </w:p>
        </w:tc>
      </w:tr>
    </w:tbl>
    <w:p w14:paraId="3536C5E7" w14:textId="77777777" w:rsidR="00A858E9" w:rsidRDefault="00A858E9" w:rsidP="00A858E9"/>
    <w:p w14:paraId="11530444" w14:textId="77777777" w:rsidR="00B24E8F" w:rsidRDefault="00B24E8F" w:rsidP="00B24E8F"/>
    <w:p w14:paraId="38D753E9" w14:textId="77777777" w:rsidR="00B24E8F" w:rsidRDefault="00B24E8F" w:rsidP="00B24E8F"/>
    <w:p w14:paraId="37BAD5C1" w14:textId="77777777" w:rsidR="00A858E9" w:rsidRDefault="00A858E9" w:rsidP="00346C0D">
      <w:proofErr w:type="gramStart"/>
      <w:r>
        <w:t xml:space="preserve">Clear </w:t>
      </w:r>
      <w:r w:rsidRPr="00346C0D">
        <w:rPr>
          <w:b/>
        </w:rPr>
        <w:t>relationship</w:t>
      </w:r>
      <w:r>
        <w:t xml:space="preserve"> between the response practices on the samples and the philosophy</w:t>
      </w:r>
      <w:r w:rsidR="00B24E8F">
        <w:t>—</w:t>
      </w:r>
      <w:r w:rsidR="00346C0D">
        <w:t>enactment</w:t>
      </w:r>
      <w:r w:rsidR="00B24E8F">
        <w:t xml:space="preserve"> of philosophy IN the response, esp. the second one.</w:t>
      </w:r>
      <w:proofErr w:type="gramEnd"/>
      <w:r w:rsidR="00B24E8F">
        <w:t xml:space="preserve"> 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620"/>
        <w:gridCol w:w="2970"/>
        <w:gridCol w:w="3060"/>
        <w:gridCol w:w="1890"/>
      </w:tblGrid>
      <w:tr w:rsidR="00B24E8F" w14:paraId="40C73BEF" w14:textId="77777777" w:rsidTr="00B24E8F">
        <w:tc>
          <w:tcPr>
            <w:tcW w:w="1620" w:type="dxa"/>
          </w:tcPr>
          <w:p w14:paraId="15A72B3A" w14:textId="77777777" w:rsidR="00B24E8F" w:rsidRDefault="00B24E8F" w:rsidP="00B24E8F">
            <w:pPr>
              <w:jc w:val="center"/>
              <w:rPr>
                <w:i/>
              </w:rPr>
            </w:pPr>
          </w:p>
        </w:tc>
        <w:tc>
          <w:tcPr>
            <w:tcW w:w="2970" w:type="dxa"/>
          </w:tcPr>
          <w:p w14:paraId="493208F1" w14:textId="77777777" w:rsidR="00B24E8F" w:rsidRDefault="00B24E8F" w:rsidP="00B24E8F">
            <w:pPr>
              <w:jc w:val="center"/>
              <w:rPr>
                <w:i/>
              </w:rPr>
            </w:pPr>
          </w:p>
        </w:tc>
        <w:tc>
          <w:tcPr>
            <w:tcW w:w="3060" w:type="dxa"/>
          </w:tcPr>
          <w:p w14:paraId="1F8DDA39" w14:textId="77777777" w:rsidR="00B24E8F" w:rsidRDefault="00B24E8F" w:rsidP="00B24E8F">
            <w:pPr>
              <w:jc w:val="center"/>
              <w:rPr>
                <w:i/>
              </w:rPr>
            </w:pPr>
          </w:p>
        </w:tc>
        <w:tc>
          <w:tcPr>
            <w:tcW w:w="1890" w:type="dxa"/>
          </w:tcPr>
          <w:p w14:paraId="1FF979ED" w14:textId="77777777" w:rsidR="00B24E8F" w:rsidRDefault="00B24E8F" w:rsidP="00B24E8F">
            <w:pPr>
              <w:jc w:val="center"/>
              <w:rPr>
                <w:i/>
              </w:rPr>
            </w:pPr>
          </w:p>
        </w:tc>
      </w:tr>
    </w:tbl>
    <w:p w14:paraId="36531A90" w14:textId="77777777" w:rsidR="00B24E8F" w:rsidRDefault="00B24E8F" w:rsidP="00B24E8F">
      <w:pPr>
        <w:ind w:left="-90"/>
      </w:pPr>
    </w:p>
    <w:p w14:paraId="2D2EDEE1" w14:textId="77777777" w:rsidR="00A858E9" w:rsidRDefault="00A858E9" w:rsidP="00B24E8F">
      <w:pPr>
        <w:ind w:left="-90"/>
      </w:pPr>
    </w:p>
    <w:p w14:paraId="7A292C09" w14:textId="77777777" w:rsidR="00346C0D" w:rsidRDefault="00346C0D" w:rsidP="00B24E8F">
      <w:pPr>
        <w:ind w:left="-90"/>
      </w:pPr>
    </w:p>
    <w:p w14:paraId="188B4E5B" w14:textId="77777777" w:rsidR="00346C0D" w:rsidRDefault="00346C0D" w:rsidP="00B24E8F">
      <w:pPr>
        <w:ind w:left="-90"/>
      </w:pPr>
    </w:p>
    <w:p w14:paraId="3349C0EA" w14:textId="77777777" w:rsidR="00A858E9" w:rsidRDefault="00B24E8F" w:rsidP="0034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2070"/>
      </w:pPr>
      <w:r>
        <w:t xml:space="preserve">RESPONSES: should show </w:t>
      </w:r>
      <w:r w:rsidRPr="00B24E8F">
        <w:rPr>
          <w:b/>
          <w:u w:val="single"/>
        </w:rPr>
        <w:t>effort</w:t>
      </w:r>
      <w:r>
        <w:t xml:space="preserve">; </w:t>
      </w:r>
      <w:r w:rsidR="00A858E9">
        <w:t>evidence of learning from sources, classmates, reflection</w:t>
      </w:r>
    </w:p>
    <w:p w14:paraId="2F7AB244" w14:textId="77777777" w:rsidR="00A858E9" w:rsidRDefault="00A858E9" w:rsidP="00A858E9"/>
    <w:p w14:paraId="1115ABB4" w14:textId="77777777" w:rsidR="00A858E9" w:rsidRDefault="00B24E8F" w:rsidP="00A858E9">
      <w:r>
        <w:tab/>
      </w:r>
      <w:r>
        <w:tab/>
      </w:r>
      <w:r>
        <w:tab/>
        <w:t>Evidence of care, thoughtfulness, effort, growth of some kind</w:t>
      </w:r>
    </w:p>
    <w:p w14:paraId="0768D96F" w14:textId="77777777" w:rsidR="00A858E9" w:rsidRDefault="00B24E8F" w:rsidP="00A858E9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Yes!</w:t>
      </w:r>
      <w:r>
        <w:tab/>
      </w:r>
      <w:r>
        <w:tab/>
      </w:r>
      <w:r>
        <w:tab/>
        <w:t xml:space="preserve">Sort of </w:t>
      </w:r>
      <w:r>
        <w:tab/>
      </w:r>
      <w:r>
        <w:tab/>
        <w:t>Not yet</w:t>
      </w:r>
    </w:p>
    <w:tbl>
      <w:tblPr>
        <w:tblStyle w:val="TableGrid"/>
        <w:tblW w:w="5580" w:type="dxa"/>
        <w:tblInd w:w="4158" w:type="dxa"/>
        <w:tblLayout w:type="fixed"/>
        <w:tblLook w:val="04A0" w:firstRow="1" w:lastRow="0" w:firstColumn="1" w:lastColumn="0" w:noHBand="0" w:noVBand="1"/>
      </w:tblPr>
      <w:tblGrid>
        <w:gridCol w:w="2880"/>
        <w:gridCol w:w="2700"/>
      </w:tblGrid>
      <w:tr w:rsidR="00B24E8F" w14:paraId="1F6D5BA4" w14:textId="77777777" w:rsidTr="00B24E8F">
        <w:tc>
          <w:tcPr>
            <w:tcW w:w="2880" w:type="dxa"/>
          </w:tcPr>
          <w:p w14:paraId="5C6A1DE9" w14:textId="77777777" w:rsidR="00B24E8F" w:rsidRDefault="00B24E8F" w:rsidP="00B24E8F">
            <w:pPr>
              <w:jc w:val="center"/>
              <w:rPr>
                <w:i/>
              </w:rPr>
            </w:pPr>
          </w:p>
        </w:tc>
        <w:tc>
          <w:tcPr>
            <w:tcW w:w="2700" w:type="dxa"/>
          </w:tcPr>
          <w:p w14:paraId="6E0A6263" w14:textId="77777777" w:rsidR="00B24E8F" w:rsidRDefault="00B24E8F" w:rsidP="00B24E8F">
            <w:pPr>
              <w:jc w:val="center"/>
              <w:rPr>
                <w:i/>
              </w:rPr>
            </w:pPr>
          </w:p>
        </w:tc>
      </w:tr>
    </w:tbl>
    <w:p w14:paraId="416156CE" w14:textId="77777777" w:rsidR="00B24E8F" w:rsidRDefault="00B24E8F" w:rsidP="00B24E8F">
      <w:pPr>
        <w:ind w:left="-90"/>
      </w:pPr>
    </w:p>
    <w:p w14:paraId="4E4BE777" w14:textId="77777777" w:rsidR="00A858E9" w:rsidRDefault="00A858E9" w:rsidP="00A858E9"/>
    <w:p w14:paraId="50FB96C6" w14:textId="77777777" w:rsidR="00A858E9" w:rsidRDefault="00A858E9" w:rsidP="00A858E9"/>
    <w:p w14:paraId="5ED3FBE6" w14:textId="77777777" w:rsidR="00A858E9" w:rsidRDefault="00A858E9" w:rsidP="00A858E9"/>
    <w:p w14:paraId="05739BD2" w14:textId="77777777" w:rsidR="00A858E9" w:rsidRPr="00346C0D" w:rsidRDefault="00A858E9" w:rsidP="00B24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3"/>
          <w:szCs w:val="23"/>
        </w:rPr>
      </w:pPr>
      <w:r w:rsidRPr="00346C0D">
        <w:rPr>
          <w:b/>
          <w:sz w:val="23"/>
          <w:szCs w:val="23"/>
        </w:rPr>
        <w:t xml:space="preserve">OVERALL, </w:t>
      </w:r>
      <w:r w:rsidRPr="00346C0D">
        <w:rPr>
          <w:b/>
          <w:i/>
          <w:sz w:val="23"/>
          <w:szCs w:val="23"/>
        </w:rPr>
        <w:t xml:space="preserve">satisfactorily fulfills purpose of the project: to demonstrate </w:t>
      </w:r>
      <w:r w:rsidRPr="00346C0D">
        <w:rPr>
          <w:b/>
          <w:sz w:val="23"/>
          <w:szCs w:val="23"/>
          <w:u w:val="single"/>
        </w:rPr>
        <w:t>informed</w:t>
      </w:r>
      <w:r w:rsidRPr="00346C0D">
        <w:rPr>
          <w:b/>
          <w:i/>
          <w:sz w:val="23"/>
          <w:szCs w:val="23"/>
        </w:rPr>
        <w:t xml:space="preserve"> practice</w:t>
      </w:r>
      <w:bookmarkStart w:id="0" w:name="_GoBack"/>
      <w:bookmarkEnd w:id="0"/>
    </w:p>
    <w:p w14:paraId="3F2D8508" w14:textId="77777777" w:rsidR="00A858E9" w:rsidRDefault="00346C0D" w:rsidP="00A858E9">
      <w:r>
        <w:t>Yes</w:t>
      </w:r>
      <w:r>
        <w:tab/>
        <w:t xml:space="preserve">           Revisions Needed to earn “check”:</w:t>
      </w:r>
    </w:p>
    <w:tbl>
      <w:tblPr>
        <w:tblStyle w:val="TableGrid"/>
        <w:tblW w:w="27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</w:tblGrid>
      <w:tr w:rsidR="00346C0D" w14:paraId="3D5CAD35" w14:textId="77777777" w:rsidTr="00346C0D">
        <w:tc>
          <w:tcPr>
            <w:tcW w:w="1350" w:type="dxa"/>
          </w:tcPr>
          <w:p w14:paraId="50555128" w14:textId="77777777" w:rsidR="00346C0D" w:rsidRDefault="00346C0D" w:rsidP="009A2D24">
            <w:pPr>
              <w:jc w:val="center"/>
              <w:rPr>
                <w:i/>
              </w:rPr>
            </w:pPr>
          </w:p>
        </w:tc>
        <w:tc>
          <w:tcPr>
            <w:tcW w:w="1350" w:type="dxa"/>
          </w:tcPr>
          <w:p w14:paraId="74174FC8" w14:textId="77777777" w:rsidR="00346C0D" w:rsidRDefault="00346C0D" w:rsidP="009A2D24">
            <w:pPr>
              <w:jc w:val="center"/>
              <w:rPr>
                <w:i/>
              </w:rPr>
            </w:pPr>
          </w:p>
        </w:tc>
      </w:tr>
    </w:tbl>
    <w:p w14:paraId="276DA658" w14:textId="77777777" w:rsidR="00346C0D" w:rsidRDefault="00346C0D" w:rsidP="00346C0D">
      <w:pPr>
        <w:ind w:left="-90"/>
      </w:pPr>
    </w:p>
    <w:p w14:paraId="34933A83" w14:textId="77777777" w:rsidR="00A858E9" w:rsidRPr="00A858E9" w:rsidRDefault="00A858E9" w:rsidP="00A858E9"/>
    <w:sectPr w:rsidR="00A858E9" w:rsidRPr="00A858E9" w:rsidSect="00346C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9"/>
    <w:rsid w:val="00346C0D"/>
    <w:rsid w:val="006A76B0"/>
    <w:rsid w:val="007C5402"/>
    <w:rsid w:val="008C546D"/>
    <w:rsid w:val="00A858E9"/>
    <w:rsid w:val="00B24E8F"/>
    <w:rsid w:val="00B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D9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58E9"/>
    <w:rPr>
      <w:i/>
      <w:iCs/>
    </w:rPr>
  </w:style>
  <w:style w:type="table" w:styleId="TableGrid">
    <w:name w:val="Table Grid"/>
    <w:basedOn w:val="TableNormal"/>
    <w:uiPriority w:val="59"/>
    <w:rsid w:val="00B24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858E9"/>
    <w:rPr>
      <w:i/>
      <w:iCs/>
    </w:rPr>
  </w:style>
  <w:style w:type="table" w:styleId="TableGrid">
    <w:name w:val="Table Grid"/>
    <w:basedOn w:val="TableNormal"/>
    <w:uiPriority w:val="59"/>
    <w:rsid w:val="00B24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7F954-36A9-1245-B3CC-0DC09E18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1144</Characters>
  <Application>Microsoft Macintosh Word</Application>
  <DocSecurity>0</DocSecurity>
  <Lines>9</Lines>
  <Paragraphs>2</Paragraphs>
  <ScaleCrop>false</ScaleCrop>
  <Company>University of South Carolina - Department of Englis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Rule</dc:creator>
  <cp:keywords/>
  <dc:description/>
  <cp:lastModifiedBy>Hannah Rule</cp:lastModifiedBy>
  <cp:revision>2</cp:revision>
  <dcterms:created xsi:type="dcterms:W3CDTF">2017-01-31T14:51:00Z</dcterms:created>
  <dcterms:modified xsi:type="dcterms:W3CDTF">2017-01-31T15:29:00Z</dcterms:modified>
</cp:coreProperties>
</file>